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B3" w:rsidRDefault="009175B3" w:rsidP="004229D6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229D6" w:rsidRDefault="004229D6" w:rsidP="004229D6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229D6" w:rsidRDefault="004229D6" w:rsidP="004229D6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229D6" w:rsidRDefault="004229D6" w:rsidP="004229D6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229D6" w:rsidRDefault="004229D6" w:rsidP="004229D6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Выписка из технологических карт по теме</w:t>
      </w:r>
    </w:p>
    <w:p w:rsidR="004229D6" w:rsidRDefault="004229D6" w:rsidP="004229D6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«Повышение уровня познавательного развития </w:t>
      </w:r>
    </w:p>
    <w:p w:rsidR="004229D6" w:rsidRDefault="004229D6" w:rsidP="004229D6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через организацию совместной деятельности </w:t>
      </w:r>
    </w:p>
    <w:p w:rsidR="004229D6" w:rsidRDefault="004229D6" w:rsidP="004229D6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взрослого и ребенка»</w:t>
      </w:r>
    </w:p>
    <w:p w:rsidR="004229D6" w:rsidRDefault="004229D6" w:rsidP="004229D6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229D6" w:rsidRDefault="004229D6" w:rsidP="004229D6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229D6" w:rsidRDefault="004229D6" w:rsidP="004229D6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Подготовила: </w:t>
      </w:r>
    </w:p>
    <w:p w:rsidR="004229D6" w:rsidRDefault="004229D6" w:rsidP="004229D6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 Макаренко Н.Н.</w:t>
      </w:r>
    </w:p>
    <w:p w:rsidR="004229D6" w:rsidRDefault="004229D6" w:rsidP="004229D6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</w:p>
    <w:p w:rsidR="004229D6" w:rsidRDefault="004229D6" w:rsidP="004229D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4229D6" w:rsidRDefault="004229D6" w:rsidP="004229D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4229D6" w:rsidRDefault="004229D6" w:rsidP="004229D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4229D6" w:rsidRDefault="004229D6" w:rsidP="004229D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МКДОУ детский сад «Родничок»</w:t>
      </w:r>
    </w:p>
    <w:p w:rsidR="004229D6" w:rsidRDefault="004229D6" w:rsidP="004229D6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р.п. Линево</w:t>
      </w:r>
    </w:p>
    <w:p w:rsidR="004229D6" w:rsidRPr="00EF02F3" w:rsidRDefault="004229D6" w:rsidP="004229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F3"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</w:t>
      </w:r>
    </w:p>
    <w:p w:rsidR="004229D6" w:rsidRDefault="004229D6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</w:p>
    <w:tbl>
      <w:tblPr>
        <w:tblStyle w:val="a4"/>
        <w:tblW w:w="0" w:type="auto"/>
        <w:tblLook w:val="04A0"/>
      </w:tblPr>
      <w:tblGrid>
        <w:gridCol w:w="2093"/>
        <w:gridCol w:w="2126"/>
        <w:gridCol w:w="5387"/>
        <w:gridCol w:w="2222"/>
        <w:gridCol w:w="2958"/>
      </w:tblGrid>
      <w:tr w:rsidR="004229D6" w:rsidTr="004229D6">
        <w:tc>
          <w:tcPr>
            <w:tcW w:w="2093" w:type="dxa"/>
          </w:tcPr>
          <w:p w:rsidR="004229D6" w:rsidRDefault="004229D6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детей</w:t>
            </w:r>
          </w:p>
        </w:tc>
        <w:tc>
          <w:tcPr>
            <w:tcW w:w="2126" w:type="dxa"/>
          </w:tcPr>
          <w:p w:rsidR="004229D6" w:rsidRDefault="004229D6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5387" w:type="dxa"/>
          </w:tcPr>
          <w:p w:rsidR="004229D6" w:rsidRDefault="004229D6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2222" w:type="dxa"/>
          </w:tcPr>
          <w:p w:rsidR="004229D6" w:rsidRDefault="004229D6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в режиме дня</w:t>
            </w:r>
          </w:p>
        </w:tc>
        <w:tc>
          <w:tcPr>
            <w:tcW w:w="2958" w:type="dxa"/>
          </w:tcPr>
          <w:p w:rsidR="004229D6" w:rsidRDefault="004229D6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</w:tc>
      </w:tr>
      <w:tr w:rsidR="004229D6" w:rsidTr="00734F15">
        <w:tc>
          <w:tcPr>
            <w:tcW w:w="14786" w:type="dxa"/>
            <w:gridSpan w:val="5"/>
          </w:tcPr>
          <w:p w:rsidR="004229D6" w:rsidRPr="00EF02F3" w:rsidRDefault="004229D6" w:rsidP="00422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2F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познавательно исследовательской деятельности</w:t>
            </w:r>
          </w:p>
        </w:tc>
      </w:tr>
      <w:tr w:rsidR="008236FE" w:rsidTr="004229D6">
        <w:tc>
          <w:tcPr>
            <w:tcW w:w="2093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эксперимент </w:t>
            </w:r>
          </w:p>
        </w:tc>
        <w:tc>
          <w:tcPr>
            <w:tcW w:w="2126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«Превращение снега в воду»</w:t>
            </w:r>
          </w:p>
        </w:tc>
        <w:tc>
          <w:tcPr>
            <w:tcW w:w="5387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того, что снег тает от воздействия любого источника тепла</w:t>
            </w:r>
          </w:p>
        </w:tc>
        <w:tc>
          <w:tcPr>
            <w:tcW w:w="2222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958" w:type="dxa"/>
            <w:vMerge w:val="restart"/>
          </w:tcPr>
          <w:p w:rsidR="008236FE" w:rsidRDefault="008236FE" w:rsidP="002E3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2E3E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Бондаренко «Экологические занятия с детьми 5-6 лет»</w:t>
            </w:r>
          </w:p>
        </w:tc>
      </w:tr>
      <w:tr w:rsidR="008236FE" w:rsidTr="004229D6">
        <w:tc>
          <w:tcPr>
            <w:tcW w:w="2093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эксперимент </w:t>
            </w:r>
          </w:p>
        </w:tc>
        <w:tc>
          <w:tcPr>
            <w:tcW w:w="2126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«Лед – твердая вода»</w:t>
            </w:r>
          </w:p>
        </w:tc>
        <w:tc>
          <w:tcPr>
            <w:tcW w:w="5387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вода меняет свое состояние в зависимости от температуры</w:t>
            </w:r>
          </w:p>
        </w:tc>
        <w:tc>
          <w:tcPr>
            <w:tcW w:w="2222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958" w:type="dxa"/>
            <w:vMerge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6FE" w:rsidTr="004229D6">
        <w:tc>
          <w:tcPr>
            <w:tcW w:w="2093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эксперимент</w:t>
            </w:r>
          </w:p>
        </w:tc>
        <w:tc>
          <w:tcPr>
            <w:tcW w:w="2126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 – это тоже вода»</w:t>
            </w:r>
          </w:p>
        </w:tc>
        <w:tc>
          <w:tcPr>
            <w:tcW w:w="5387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 детям, что по мере закипания воды, появляется все больше пара</w:t>
            </w:r>
          </w:p>
        </w:tc>
        <w:tc>
          <w:tcPr>
            <w:tcW w:w="2222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958" w:type="dxa"/>
            <w:vMerge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6FE" w:rsidTr="004229D6">
        <w:tc>
          <w:tcPr>
            <w:tcW w:w="2093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эксперимент</w:t>
            </w:r>
          </w:p>
        </w:tc>
        <w:tc>
          <w:tcPr>
            <w:tcW w:w="2126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«Можно ли услышать воздух»</w:t>
            </w:r>
          </w:p>
        </w:tc>
        <w:tc>
          <w:tcPr>
            <w:tcW w:w="5387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«воздух», его свойствами и ролью в жизни человека</w:t>
            </w:r>
          </w:p>
        </w:tc>
        <w:tc>
          <w:tcPr>
            <w:tcW w:w="2222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958" w:type="dxa"/>
            <w:vMerge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6FE" w:rsidTr="004229D6">
        <w:tc>
          <w:tcPr>
            <w:tcW w:w="2093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</w:t>
            </w:r>
          </w:p>
        </w:tc>
        <w:tc>
          <w:tcPr>
            <w:tcW w:w="2126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«Волшебница вода»</w:t>
            </w:r>
          </w:p>
        </w:tc>
        <w:tc>
          <w:tcPr>
            <w:tcW w:w="5387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и расширить представление детей о воде, находящейся в разных состояниях, ее признаках и свойствах, формировать представления о значении воды в жизни человека</w:t>
            </w:r>
          </w:p>
        </w:tc>
        <w:tc>
          <w:tcPr>
            <w:tcW w:w="2222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совместной деятельности взрослого и ребенка во всех режимных моментах</w:t>
            </w:r>
          </w:p>
        </w:tc>
        <w:tc>
          <w:tcPr>
            <w:tcW w:w="2958" w:type="dxa"/>
            <w:vMerge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6FE" w:rsidTr="004229D6">
        <w:tc>
          <w:tcPr>
            <w:tcW w:w="2093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эксперимент</w:t>
            </w:r>
          </w:p>
        </w:tc>
        <w:tc>
          <w:tcPr>
            <w:tcW w:w="2126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«Посадка семян гороха»</w:t>
            </w:r>
          </w:p>
        </w:tc>
        <w:tc>
          <w:tcPr>
            <w:tcW w:w="5387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том, что растения вырастают из семян. Закрепить знания об условиях, необходимых для роста гороха (земля, вода, свет, тепло). Воспитывать интерес к выращиванию овощей</w:t>
            </w:r>
          </w:p>
        </w:tc>
        <w:tc>
          <w:tcPr>
            <w:tcW w:w="2222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вечернее время</w:t>
            </w:r>
          </w:p>
        </w:tc>
        <w:tc>
          <w:tcPr>
            <w:tcW w:w="2958" w:type="dxa"/>
            <w:vMerge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6FE" w:rsidTr="004229D6">
        <w:tc>
          <w:tcPr>
            <w:tcW w:w="2093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эксперимент</w:t>
            </w:r>
          </w:p>
        </w:tc>
        <w:tc>
          <w:tcPr>
            <w:tcW w:w="2126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«Посадка лука»</w:t>
            </w:r>
          </w:p>
        </w:tc>
        <w:tc>
          <w:tcPr>
            <w:tcW w:w="5387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представление о том, что из луковицы репки можно вырастить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зеленый лук, если создать благоприятные условия (посадить в воду или землю, поставить в теплое и светлое место)</w:t>
            </w:r>
          </w:p>
        </w:tc>
        <w:tc>
          <w:tcPr>
            <w:tcW w:w="2222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2958" w:type="dxa"/>
          </w:tcPr>
          <w:p w:rsidR="008236FE" w:rsidRDefault="008236FE" w:rsidP="008236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Николаева «Воспитание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экологической культуры в дошкольном детстве»</w:t>
            </w:r>
          </w:p>
        </w:tc>
      </w:tr>
      <w:tr w:rsidR="00BD57A7" w:rsidTr="006F44EF">
        <w:tc>
          <w:tcPr>
            <w:tcW w:w="14786" w:type="dxa"/>
            <w:gridSpan w:val="5"/>
          </w:tcPr>
          <w:p w:rsidR="00BD57A7" w:rsidRPr="00EF02F3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2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целостной картины мира</w:t>
            </w:r>
          </w:p>
        </w:tc>
      </w:tr>
      <w:tr w:rsidR="008236FE" w:rsidTr="004229D6">
        <w:tc>
          <w:tcPr>
            <w:tcW w:w="2093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126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удивительный мир насекомых»</w:t>
            </w:r>
          </w:p>
        </w:tc>
        <w:tc>
          <w:tcPr>
            <w:tcW w:w="5387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наиболее часто встречающимися насекомыми, уточнить название, внешний вид, рассмотреть и уточнить особенности</w:t>
            </w:r>
          </w:p>
        </w:tc>
        <w:tc>
          <w:tcPr>
            <w:tcW w:w="2222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958" w:type="dxa"/>
          </w:tcPr>
          <w:p w:rsidR="00BD57A7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Уханова, </w:t>
            </w:r>
          </w:p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С.О. Иордан «Методические рекомендации по организации и проведению прогулок 3-7 лет»</w:t>
            </w:r>
          </w:p>
        </w:tc>
      </w:tr>
      <w:tr w:rsidR="008236FE" w:rsidTr="004229D6">
        <w:tc>
          <w:tcPr>
            <w:tcW w:w="2093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126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«Такие разные насекомые»</w:t>
            </w:r>
          </w:p>
        </w:tc>
        <w:tc>
          <w:tcPr>
            <w:tcW w:w="5387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насекомых, выделив их отличительные признаки (6 лап, голова, крылышки, брюшко). Развивать познавательный интерес к окружающей живой среде</w:t>
            </w:r>
          </w:p>
        </w:tc>
        <w:tc>
          <w:tcPr>
            <w:tcW w:w="2222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958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«Занятие с детьми старшего дошкольного возраста»</w:t>
            </w:r>
          </w:p>
        </w:tc>
      </w:tr>
      <w:tr w:rsidR="008236FE" w:rsidTr="004229D6">
        <w:tc>
          <w:tcPr>
            <w:tcW w:w="2093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126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насекомое»</w:t>
            </w:r>
          </w:p>
        </w:tc>
        <w:tc>
          <w:tcPr>
            <w:tcW w:w="5387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отличать и называть насекомых</w:t>
            </w:r>
          </w:p>
        </w:tc>
        <w:tc>
          <w:tcPr>
            <w:tcW w:w="2222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2958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 Бондаренко «Дидактические игры в детском саду»</w:t>
            </w:r>
          </w:p>
        </w:tc>
      </w:tr>
      <w:tr w:rsidR="008236FE" w:rsidTr="004229D6">
        <w:tc>
          <w:tcPr>
            <w:tcW w:w="2093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</w:tc>
        <w:tc>
          <w:tcPr>
            <w:tcW w:w="2126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хозяйке луга»</w:t>
            </w:r>
          </w:p>
        </w:tc>
        <w:tc>
          <w:tcPr>
            <w:tcW w:w="5387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и закрепить знания детей о насекомых, формировать умение называть характерные особенности внешнего вида их, развивать познавательные способности у детей</w:t>
            </w:r>
          </w:p>
        </w:tc>
        <w:tc>
          <w:tcPr>
            <w:tcW w:w="2222" w:type="dxa"/>
          </w:tcPr>
          <w:p w:rsidR="008236FE" w:rsidRDefault="008236FE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8236FE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Скоролупова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«Занятие с детьми старшего дошкольного возраста»</w:t>
            </w:r>
          </w:p>
        </w:tc>
      </w:tr>
      <w:tr w:rsidR="00BD57A7" w:rsidTr="004229D6">
        <w:tc>
          <w:tcPr>
            <w:tcW w:w="2093" w:type="dxa"/>
          </w:tcPr>
          <w:p w:rsidR="00BD57A7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126" w:type="dxa"/>
          </w:tcPr>
          <w:p w:rsidR="00BD57A7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«Цветут деревья и кустарники»</w:t>
            </w:r>
          </w:p>
        </w:tc>
        <w:tc>
          <w:tcPr>
            <w:tcW w:w="5387" w:type="dxa"/>
          </w:tcPr>
          <w:p w:rsidR="00BD57A7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цветением деревьев (верба, тополь, береза) и кустарников (черемуха, сирень); польза, изменения, происходящие с приходом лета.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бережное отношение к деревьям</w:t>
            </w:r>
          </w:p>
        </w:tc>
        <w:tc>
          <w:tcPr>
            <w:tcW w:w="2222" w:type="dxa"/>
          </w:tcPr>
          <w:p w:rsidR="00BD57A7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958" w:type="dxa"/>
          </w:tcPr>
          <w:p w:rsidR="002E3E41" w:rsidRDefault="002E3E41" w:rsidP="002E3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Уханова, </w:t>
            </w:r>
          </w:p>
          <w:p w:rsidR="00BD57A7" w:rsidRDefault="002E3E41" w:rsidP="002E3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С.О. Иордан «Методические рекомендации по организации и проведению прогулок 3-7 лет»</w:t>
            </w:r>
          </w:p>
        </w:tc>
      </w:tr>
      <w:tr w:rsidR="00BD57A7" w:rsidTr="004229D6">
        <w:tc>
          <w:tcPr>
            <w:tcW w:w="2093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</w:t>
            </w:r>
          </w:p>
        </w:tc>
        <w:tc>
          <w:tcPr>
            <w:tcW w:w="2126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«Дерево, кустарник, цветок»</w:t>
            </w:r>
          </w:p>
        </w:tc>
        <w:tc>
          <w:tcPr>
            <w:tcW w:w="5387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о деревьях, кустарниках, цветах, воспитывать желание любоваться их красотой</w:t>
            </w:r>
          </w:p>
        </w:tc>
        <w:tc>
          <w:tcPr>
            <w:tcW w:w="2222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958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Кравченко Т.А. Долгова «Прогулки в детском саду»</w:t>
            </w:r>
          </w:p>
        </w:tc>
      </w:tr>
      <w:tr w:rsidR="00BD57A7" w:rsidTr="004229D6">
        <w:tc>
          <w:tcPr>
            <w:tcW w:w="2093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126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цветов»</w:t>
            </w:r>
          </w:p>
        </w:tc>
        <w:tc>
          <w:tcPr>
            <w:tcW w:w="5387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первыми весенними цветами, их строением (одуванчик); с цветами, которые распускаются летом (ромашка, колокольчик), формировать интерес к миру красивых цветов, учить детей беречь их</w:t>
            </w:r>
          </w:p>
        </w:tc>
        <w:tc>
          <w:tcPr>
            <w:tcW w:w="2222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958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 «Экологические занятия с детьми 5-6 лет»</w:t>
            </w:r>
          </w:p>
        </w:tc>
      </w:tr>
      <w:tr w:rsidR="00BD57A7" w:rsidTr="004229D6">
        <w:tc>
          <w:tcPr>
            <w:tcW w:w="2093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126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букет»</w:t>
            </w:r>
          </w:p>
        </w:tc>
        <w:tc>
          <w:tcPr>
            <w:tcW w:w="5387" w:type="dxa"/>
          </w:tcPr>
          <w:p w:rsidR="00BD57A7" w:rsidRDefault="002E3E41" w:rsidP="002E3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подбирать сочетание цветов, закреплять представление об особенностях внешнего вида и знание названия цветов</w:t>
            </w:r>
          </w:p>
        </w:tc>
        <w:tc>
          <w:tcPr>
            <w:tcW w:w="2222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2958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 Бондаренко «Дидактические игры в детском саду»</w:t>
            </w:r>
          </w:p>
        </w:tc>
      </w:tr>
      <w:tr w:rsidR="00BD57A7" w:rsidTr="004229D6">
        <w:tc>
          <w:tcPr>
            <w:tcW w:w="2093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126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растет на территории детского сада «Родничок»</w:t>
            </w:r>
          </w:p>
        </w:tc>
        <w:tc>
          <w:tcPr>
            <w:tcW w:w="5387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деревьями и кустарниками на участке детского сада, уточнить названия, характерные особенности. Воспитывать бережное отношение к природе</w:t>
            </w:r>
          </w:p>
        </w:tc>
        <w:tc>
          <w:tcPr>
            <w:tcW w:w="2222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958" w:type="dxa"/>
          </w:tcPr>
          <w:p w:rsidR="00BD57A7" w:rsidRDefault="00BD57A7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7A7" w:rsidTr="004229D6">
        <w:tc>
          <w:tcPr>
            <w:tcW w:w="2093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126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«Знакомимся с перелетными птицами»</w:t>
            </w:r>
          </w:p>
        </w:tc>
        <w:tc>
          <w:tcPr>
            <w:tcW w:w="5387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Понаблюдать с детьми за перелетными птицами, выделить их характерные особенности (внешний вид, образ жизни, питание)</w:t>
            </w:r>
          </w:p>
        </w:tc>
        <w:tc>
          <w:tcPr>
            <w:tcW w:w="2222" w:type="dxa"/>
          </w:tcPr>
          <w:p w:rsidR="00BD57A7" w:rsidRDefault="002E3E4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958" w:type="dxa"/>
          </w:tcPr>
          <w:p w:rsidR="007455E0" w:rsidRDefault="007455E0" w:rsidP="00745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Уханова, </w:t>
            </w:r>
          </w:p>
          <w:p w:rsidR="00BD57A7" w:rsidRDefault="007455E0" w:rsidP="00745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С.О. Иордан «Методические рекомендации по организации и проведению прогулок 3-7 лет»</w:t>
            </w:r>
          </w:p>
        </w:tc>
      </w:tr>
      <w:tr w:rsidR="00BD57A7" w:rsidTr="004229D6">
        <w:tc>
          <w:tcPr>
            <w:tcW w:w="2093" w:type="dxa"/>
          </w:tcPr>
          <w:p w:rsidR="00BD57A7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126" w:type="dxa"/>
          </w:tcPr>
          <w:p w:rsidR="00BD57A7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птица»</w:t>
            </w:r>
          </w:p>
        </w:tc>
        <w:tc>
          <w:tcPr>
            <w:tcW w:w="5387" w:type="dxa"/>
          </w:tcPr>
          <w:p w:rsidR="00BD57A7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представление детей о птицах, учить описывать их по признакам, узнавать и называть по внешнему виду</w:t>
            </w:r>
          </w:p>
        </w:tc>
        <w:tc>
          <w:tcPr>
            <w:tcW w:w="2222" w:type="dxa"/>
          </w:tcPr>
          <w:p w:rsidR="00BD57A7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2958" w:type="dxa"/>
          </w:tcPr>
          <w:p w:rsidR="00BD57A7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«Тематические дни и недели в детском саду»</w:t>
            </w:r>
          </w:p>
        </w:tc>
      </w:tr>
      <w:tr w:rsidR="00BD57A7" w:rsidTr="004229D6">
        <w:tc>
          <w:tcPr>
            <w:tcW w:w="2093" w:type="dxa"/>
          </w:tcPr>
          <w:p w:rsidR="00BD57A7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126" w:type="dxa"/>
          </w:tcPr>
          <w:p w:rsidR="00BD57A7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«Зимующие и перелетные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птицы»</w:t>
            </w:r>
          </w:p>
        </w:tc>
        <w:tc>
          <w:tcPr>
            <w:tcW w:w="5387" w:type="dxa"/>
          </w:tcPr>
          <w:p w:rsidR="00BD57A7" w:rsidRDefault="007455E0" w:rsidP="00745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обобщенное представление о зимующих птицах (ворона, воробей,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синица) и перелетных (ласточка, грач, скворец), учить различать их по существенному признаку: удовлетворение потребности в пище. Воспитывать любовь к птицам</w:t>
            </w:r>
          </w:p>
        </w:tc>
        <w:tc>
          <w:tcPr>
            <w:tcW w:w="2222" w:type="dxa"/>
          </w:tcPr>
          <w:p w:rsidR="00BD57A7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2958" w:type="dxa"/>
          </w:tcPr>
          <w:p w:rsidR="00BD57A7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«Экологические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с детьми 5-6 лет»</w:t>
            </w:r>
          </w:p>
        </w:tc>
      </w:tr>
      <w:tr w:rsidR="007455E0" w:rsidTr="004229D6">
        <w:tc>
          <w:tcPr>
            <w:tcW w:w="2093" w:type="dxa"/>
          </w:tcPr>
          <w:p w:rsidR="007455E0" w:rsidRDefault="007455E0" w:rsidP="007455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</w:t>
            </w:r>
          </w:p>
        </w:tc>
        <w:tc>
          <w:tcPr>
            <w:tcW w:w="2126" w:type="dxa"/>
          </w:tcPr>
          <w:p w:rsidR="007455E0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«Птичья столовая»</w:t>
            </w:r>
          </w:p>
        </w:tc>
        <w:tc>
          <w:tcPr>
            <w:tcW w:w="5387" w:type="dxa"/>
          </w:tcPr>
          <w:p w:rsidR="007455E0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заботиться о птицах, дать элементарные понятия о том, чем кормят птиц зимой. </w:t>
            </w:r>
          </w:p>
        </w:tc>
        <w:tc>
          <w:tcPr>
            <w:tcW w:w="2222" w:type="dxa"/>
          </w:tcPr>
          <w:p w:rsidR="007455E0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958" w:type="dxa"/>
          </w:tcPr>
          <w:p w:rsidR="007455E0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 Бондаренко «Дидактические игры в детском саду»</w:t>
            </w:r>
          </w:p>
        </w:tc>
      </w:tr>
      <w:tr w:rsidR="007455E0" w:rsidTr="004229D6">
        <w:tc>
          <w:tcPr>
            <w:tcW w:w="2093" w:type="dxa"/>
          </w:tcPr>
          <w:p w:rsidR="007455E0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126" w:type="dxa"/>
          </w:tcPr>
          <w:p w:rsidR="007455E0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зимнему парку» (на территории д/с «Родничок»)</w:t>
            </w:r>
          </w:p>
        </w:tc>
        <w:tc>
          <w:tcPr>
            <w:tcW w:w="5387" w:type="dxa"/>
          </w:tcPr>
          <w:p w:rsidR="007455E0" w:rsidRDefault="007455E0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расширить</w:t>
            </w:r>
            <w:r w:rsidR="00547C01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характерных признаках зимы, закрепить умение находить и узнавать синицу, снегиря. Дать знания о помощи людей растениям и птицам в зимних условиях, беречь природу</w:t>
            </w:r>
          </w:p>
        </w:tc>
        <w:tc>
          <w:tcPr>
            <w:tcW w:w="2222" w:type="dxa"/>
          </w:tcPr>
          <w:p w:rsidR="007455E0" w:rsidRDefault="00547C0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958" w:type="dxa"/>
          </w:tcPr>
          <w:p w:rsidR="007455E0" w:rsidRDefault="00547C01" w:rsidP="00422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 «Экологические занятия с детьми 5-6 лет»</w:t>
            </w:r>
          </w:p>
        </w:tc>
      </w:tr>
    </w:tbl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7C01" w:rsidRPr="00EF02F3" w:rsidRDefault="00547C01" w:rsidP="004229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2F3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группа</w:t>
      </w:r>
    </w:p>
    <w:p w:rsidR="00547C01" w:rsidRDefault="00547C01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</w:p>
    <w:tbl>
      <w:tblPr>
        <w:tblStyle w:val="a4"/>
        <w:tblW w:w="0" w:type="auto"/>
        <w:tblLook w:val="04A0"/>
      </w:tblPr>
      <w:tblGrid>
        <w:gridCol w:w="2091"/>
        <w:gridCol w:w="2311"/>
        <w:gridCol w:w="5249"/>
        <w:gridCol w:w="2203"/>
        <w:gridCol w:w="2932"/>
      </w:tblGrid>
      <w:tr w:rsidR="00547C01" w:rsidTr="00A15299">
        <w:tc>
          <w:tcPr>
            <w:tcW w:w="2093" w:type="dxa"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детей</w:t>
            </w:r>
          </w:p>
        </w:tc>
        <w:tc>
          <w:tcPr>
            <w:tcW w:w="2126" w:type="dxa"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5387" w:type="dxa"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2222" w:type="dxa"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в режиме дня</w:t>
            </w:r>
          </w:p>
        </w:tc>
        <w:tc>
          <w:tcPr>
            <w:tcW w:w="2958" w:type="dxa"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</w:tc>
      </w:tr>
      <w:tr w:rsidR="00547C01" w:rsidTr="00A15299">
        <w:tc>
          <w:tcPr>
            <w:tcW w:w="14786" w:type="dxa"/>
            <w:gridSpan w:val="5"/>
          </w:tcPr>
          <w:p w:rsidR="00547C01" w:rsidRP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C0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познавательно исследовательской деятельности</w:t>
            </w:r>
          </w:p>
        </w:tc>
      </w:tr>
      <w:tr w:rsidR="00547C01" w:rsidTr="00A15299">
        <w:tc>
          <w:tcPr>
            <w:tcW w:w="2093" w:type="dxa"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эксперимент </w:t>
            </w:r>
          </w:p>
        </w:tc>
        <w:tc>
          <w:tcPr>
            <w:tcW w:w="2126" w:type="dxa"/>
          </w:tcPr>
          <w:p w:rsidR="00547C01" w:rsidRDefault="00547C01" w:rsidP="00F92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2A28">
              <w:rPr>
                <w:rFonts w:ascii="Times New Roman" w:hAnsi="Times New Roman" w:cs="Times New Roman"/>
                <w:sz w:val="28"/>
                <w:szCs w:val="28"/>
              </w:rPr>
              <w:t>Какие свойства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547C01" w:rsidRDefault="00F92A28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Сравнить свойства воды, льда, снега, выявить их особенности</w:t>
            </w:r>
          </w:p>
        </w:tc>
        <w:tc>
          <w:tcPr>
            <w:tcW w:w="2222" w:type="dxa"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958" w:type="dxa"/>
            <w:vMerge w:val="restart"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 «Экологические занятия с детьми 6-7 лет»</w:t>
            </w:r>
          </w:p>
        </w:tc>
      </w:tr>
      <w:tr w:rsidR="00547C01" w:rsidTr="00A15299">
        <w:tc>
          <w:tcPr>
            <w:tcW w:w="2093" w:type="dxa"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эксперимент </w:t>
            </w:r>
          </w:p>
        </w:tc>
        <w:tc>
          <w:tcPr>
            <w:tcW w:w="2126" w:type="dxa"/>
          </w:tcPr>
          <w:p w:rsidR="00547C01" w:rsidRDefault="00547C01" w:rsidP="00F92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2A28">
              <w:rPr>
                <w:rFonts w:ascii="Times New Roman" w:hAnsi="Times New Roman" w:cs="Times New Roman"/>
                <w:sz w:val="28"/>
                <w:szCs w:val="28"/>
              </w:rPr>
              <w:t>Что легче, снег или песок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547C01" w:rsidRDefault="00F92A28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детей о снеге, он легче песка, т.к. состоит из легких снежинок, а песок из тяжелых песчинок</w:t>
            </w:r>
          </w:p>
        </w:tc>
        <w:tc>
          <w:tcPr>
            <w:tcW w:w="2222" w:type="dxa"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958" w:type="dxa"/>
            <w:vMerge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C01" w:rsidTr="00A15299">
        <w:tc>
          <w:tcPr>
            <w:tcW w:w="2093" w:type="dxa"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эксперимент</w:t>
            </w:r>
          </w:p>
        </w:tc>
        <w:tc>
          <w:tcPr>
            <w:tcW w:w="2126" w:type="dxa"/>
          </w:tcPr>
          <w:p w:rsidR="00547C01" w:rsidRDefault="00547C01" w:rsidP="00F92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2A28">
              <w:rPr>
                <w:rFonts w:ascii="Times New Roman" w:hAnsi="Times New Roman" w:cs="Times New Roman"/>
                <w:sz w:val="28"/>
                <w:szCs w:val="28"/>
              </w:rPr>
              <w:t>Глубина снега на участке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547C01" w:rsidRDefault="00F92A28" w:rsidP="00F92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помощи линейки измерить глубину снега на участке детского сада, сделать выводы: почему в одном месте глубина снега больше, а в другом меньше</w:t>
            </w:r>
          </w:p>
        </w:tc>
        <w:tc>
          <w:tcPr>
            <w:tcW w:w="2222" w:type="dxa"/>
          </w:tcPr>
          <w:p w:rsidR="00547C01" w:rsidRDefault="00F92A28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958" w:type="dxa"/>
            <w:vMerge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C01" w:rsidTr="00A15299">
        <w:tc>
          <w:tcPr>
            <w:tcW w:w="2093" w:type="dxa"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эксперимент</w:t>
            </w:r>
          </w:p>
        </w:tc>
        <w:tc>
          <w:tcPr>
            <w:tcW w:w="2126" w:type="dxa"/>
          </w:tcPr>
          <w:p w:rsidR="00547C01" w:rsidRDefault="00547C01" w:rsidP="00F92A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2A28">
              <w:rPr>
                <w:rFonts w:ascii="Times New Roman" w:hAnsi="Times New Roman" w:cs="Times New Roman"/>
                <w:sz w:val="28"/>
                <w:szCs w:val="28"/>
              </w:rPr>
              <w:t>Разноцветные сосульки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547C01" w:rsidRDefault="00F92A28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реализовать представления о свойствах воды: прозрачность, растворимость, окрашивание в разные цвета при добавлении красок, замерзание при низкой температуре</w:t>
            </w:r>
          </w:p>
        </w:tc>
        <w:tc>
          <w:tcPr>
            <w:tcW w:w="2222" w:type="dxa"/>
          </w:tcPr>
          <w:p w:rsidR="00547C01" w:rsidRDefault="00DA2356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2958" w:type="dxa"/>
          </w:tcPr>
          <w:p w:rsidR="00547C01" w:rsidRDefault="00DA2356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Иванова «Экологические наблюдения и эксперименты в ДОУ»</w:t>
            </w:r>
          </w:p>
        </w:tc>
      </w:tr>
      <w:tr w:rsidR="00547C01" w:rsidTr="00A15299">
        <w:tc>
          <w:tcPr>
            <w:tcW w:w="2093" w:type="dxa"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</w:t>
            </w:r>
          </w:p>
        </w:tc>
        <w:tc>
          <w:tcPr>
            <w:tcW w:w="2126" w:type="dxa"/>
          </w:tcPr>
          <w:p w:rsidR="00547C01" w:rsidRDefault="00547C01" w:rsidP="00DA23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2356">
              <w:rPr>
                <w:rFonts w:ascii="Times New Roman" w:hAnsi="Times New Roman" w:cs="Times New Roman"/>
                <w:sz w:val="28"/>
                <w:szCs w:val="28"/>
              </w:rPr>
              <w:t>Секреты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547C01" w:rsidRDefault="00547C01" w:rsidP="00DA23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356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формирования у детей познавательного интереса; расширять представление детей о свойствах воды и ее переходах из одного состояния в другое (вкус, цвет, запах, текучесть, способность отражать, испаряться, твердеть). Формировать представления о значении воды в жизни человека и всего живого на земле</w:t>
            </w:r>
          </w:p>
        </w:tc>
        <w:tc>
          <w:tcPr>
            <w:tcW w:w="2222" w:type="dxa"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совместной деятельности взрослого и ребенка во всех режимных моментах</w:t>
            </w:r>
          </w:p>
        </w:tc>
        <w:tc>
          <w:tcPr>
            <w:tcW w:w="2958" w:type="dxa"/>
            <w:vMerge w:val="restart"/>
          </w:tcPr>
          <w:p w:rsidR="00547C01" w:rsidRDefault="0055470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 «Экологические занятия с детьми 6-7 лет»</w:t>
            </w:r>
          </w:p>
        </w:tc>
      </w:tr>
      <w:tr w:rsidR="00547C01" w:rsidTr="00A15299">
        <w:tc>
          <w:tcPr>
            <w:tcW w:w="2093" w:type="dxa"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эксперимент</w:t>
            </w:r>
          </w:p>
        </w:tc>
        <w:tc>
          <w:tcPr>
            <w:tcW w:w="2126" w:type="dxa"/>
          </w:tcPr>
          <w:p w:rsidR="00547C01" w:rsidRDefault="00547C01" w:rsidP="00DA23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2356">
              <w:rPr>
                <w:rFonts w:ascii="Times New Roman" w:hAnsi="Times New Roman" w:cs="Times New Roman"/>
                <w:sz w:val="28"/>
                <w:szCs w:val="28"/>
              </w:rPr>
              <w:t xml:space="preserve">Ледяной </w:t>
            </w:r>
            <w:proofErr w:type="spellStart"/>
            <w:r w:rsidR="00DA2356">
              <w:rPr>
                <w:rFonts w:ascii="Times New Roman" w:hAnsi="Times New Roman" w:cs="Times New Roman"/>
                <w:sz w:val="28"/>
                <w:szCs w:val="28"/>
              </w:rPr>
              <w:t>секретик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547C01" w:rsidRDefault="00DA2356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через лупу и сделать вывод о свойствах льда: лед прозрачный,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холодный, хрупкий, скользкий, опасен для человека, можно </w:t>
            </w:r>
            <w:r w:rsidR="0055470D">
              <w:rPr>
                <w:rFonts w:ascii="Times New Roman" w:hAnsi="Times New Roman" w:cs="Times New Roman"/>
                <w:sz w:val="28"/>
                <w:szCs w:val="28"/>
              </w:rPr>
              <w:t>поскользнуться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упасть</w:t>
            </w:r>
          </w:p>
        </w:tc>
        <w:tc>
          <w:tcPr>
            <w:tcW w:w="2222" w:type="dxa"/>
          </w:tcPr>
          <w:p w:rsidR="00547C01" w:rsidRDefault="0055470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2958" w:type="dxa"/>
            <w:vMerge/>
          </w:tcPr>
          <w:p w:rsidR="00547C01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C01" w:rsidTr="00A15299">
        <w:tc>
          <w:tcPr>
            <w:tcW w:w="14786" w:type="dxa"/>
            <w:gridSpan w:val="5"/>
          </w:tcPr>
          <w:p w:rsidR="00547C01" w:rsidRPr="00EF02F3" w:rsidRDefault="00547C01" w:rsidP="00A1529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EF02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целостной картины мира</w:t>
            </w:r>
            <w:bookmarkEnd w:id="0"/>
          </w:p>
        </w:tc>
      </w:tr>
      <w:tr w:rsidR="0055470D" w:rsidTr="00A15299">
        <w:tc>
          <w:tcPr>
            <w:tcW w:w="2093" w:type="dxa"/>
          </w:tcPr>
          <w:p w:rsidR="0055470D" w:rsidRDefault="0055470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126" w:type="dxa"/>
          </w:tcPr>
          <w:p w:rsidR="0055470D" w:rsidRDefault="0055470D" w:rsidP="00554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лучики»</w:t>
            </w:r>
          </w:p>
        </w:tc>
        <w:tc>
          <w:tcPr>
            <w:tcW w:w="5387" w:type="dxa"/>
          </w:tcPr>
          <w:p w:rsidR="0055470D" w:rsidRDefault="0055470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Рассматривая через лупу, показать детям, что форма снежинок меняется в зависимости от погоды (при сильном ветре лучики ломаются)</w:t>
            </w:r>
          </w:p>
        </w:tc>
        <w:tc>
          <w:tcPr>
            <w:tcW w:w="2222" w:type="dxa"/>
          </w:tcPr>
          <w:p w:rsidR="0055470D" w:rsidRDefault="0055470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958" w:type="dxa"/>
            <w:vMerge w:val="restart"/>
          </w:tcPr>
          <w:p w:rsidR="0055470D" w:rsidRDefault="0055470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Уханова, </w:t>
            </w:r>
          </w:p>
          <w:p w:rsidR="0055470D" w:rsidRDefault="0055470D" w:rsidP="00554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С.О. Иордан «Методические рекомендации по организации и проведению прогулок детей»</w:t>
            </w:r>
          </w:p>
        </w:tc>
      </w:tr>
      <w:tr w:rsidR="0055470D" w:rsidTr="00A15299">
        <w:tc>
          <w:tcPr>
            <w:tcW w:w="2093" w:type="dxa"/>
          </w:tcPr>
          <w:p w:rsidR="0055470D" w:rsidRDefault="0055470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126" w:type="dxa"/>
          </w:tcPr>
          <w:p w:rsidR="0055470D" w:rsidRDefault="0055470D" w:rsidP="00554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в инее»</w:t>
            </w:r>
          </w:p>
        </w:tc>
        <w:tc>
          <w:tcPr>
            <w:tcW w:w="5387" w:type="dxa"/>
          </w:tcPr>
          <w:p w:rsidR="0055470D" w:rsidRDefault="0055470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доступное объяснение происхождения осадков – откуда берется иней. При нагревании вода превращается в пар, пар при охлаждении в воду, вода в иней</w:t>
            </w:r>
          </w:p>
        </w:tc>
        <w:tc>
          <w:tcPr>
            <w:tcW w:w="2222" w:type="dxa"/>
          </w:tcPr>
          <w:p w:rsidR="0055470D" w:rsidRDefault="0055470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2958" w:type="dxa"/>
            <w:vMerge/>
          </w:tcPr>
          <w:p w:rsidR="0055470D" w:rsidRDefault="0055470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0D" w:rsidTr="00A15299">
        <w:tc>
          <w:tcPr>
            <w:tcW w:w="2093" w:type="dxa"/>
          </w:tcPr>
          <w:p w:rsidR="0055470D" w:rsidRDefault="0055470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126" w:type="dxa"/>
          </w:tcPr>
          <w:p w:rsidR="0055470D" w:rsidRDefault="0055470D" w:rsidP="00554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образуются облака »</w:t>
            </w:r>
          </w:p>
        </w:tc>
        <w:tc>
          <w:tcPr>
            <w:tcW w:w="5387" w:type="dxa"/>
          </w:tcPr>
          <w:p w:rsidR="0055470D" w:rsidRDefault="0055470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детям о том, что такое облака, из чего они состоят, откуда идет дождь, снег</w:t>
            </w:r>
          </w:p>
        </w:tc>
        <w:tc>
          <w:tcPr>
            <w:tcW w:w="2222" w:type="dxa"/>
          </w:tcPr>
          <w:p w:rsidR="0055470D" w:rsidRDefault="0055470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2958" w:type="dxa"/>
          </w:tcPr>
          <w:p w:rsidR="0055470D" w:rsidRDefault="0055470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 «Познавательные занятия для детей подготовительной группы детского сада»</w:t>
            </w:r>
          </w:p>
        </w:tc>
      </w:tr>
      <w:tr w:rsidR="0055470D" w:rsidTr="00A15299">
        <w:tc>
          <w:tcPr>
            <w:tcW w:w="2093" w:type="dxa"/>
          </w:tcPr>
          <w:p w:rsidR="0055470D" w:rsidRDefault="00250894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5470D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5470D" w:rsidRDefault="00250894" w:rsidP="00554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в жизни лесных зверей»</w:t>
            </w:r>
          </w:p>
        </w:tc>
        <w:tc>
          <w:tcPr>
            <w:tcW w:w="5387" w:type="dxa"/>
          </w:tcPr>
          <w:p w:rsidR="0055470D" w:rsidRDefault="00250894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 том, как в лесу оживает жизнь в весеннее врем</w:t>
            </w:r>
            <w:r w:rsidR="00AD79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просыпаются животные, насекомые (устраивают </w:t>
            </w:r>
            <w:r w:rsidR="00AD797C">
              <w:rPr>
                <w:rFonts w:ascii="Times New Roman" w:hAnsi="Times New Roman" w:cs="Times New Roman"/>
                <w:sz w:val="28"/>
                <w:szCs w:val="28"/>
              </w:rPr>
              <w:t>норы, выводят потомство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2" w:type="dxa"/>
          </w:tcPr>
          <w:p w:rsidR="0055470D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958" w:type="dxa"/>
          </w:tcPr>
          <w:p w:rsidR="0055470D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 «Экологические занятия с детьми 6-7 лет»</w:t>
            </w:r>
          </w:p>
        </w:tc>
      </w:tr>
      <w:tr w:rsidR="0055470D" w:rsidTr="00A15299">
        <w:tc>
          <w:tcPr>
            <w:tcW w:w="2093" w:type="dxa"/>
          </w:tcPr>
          <w:p w:rsidR="0055470D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126" w:type="dxa"/>
          </w:tcPr>
          <w:p w:rsidR="0055470D" w:rsidRDefault="00AD797C" w:rsidP="00554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«Чей это домик?»</w:t>
            </w:r>
          </w:p>
        </w:tc>
        <w:tc>
          <w:tcPr>
            <w:tcW w:w="5387" w:type="dxa"/>
          </w:tcPr>
          <w:p w:rsidR="0055470D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жилище зверей (берлога – медведь, нора – лиса, логово - волк)</w:t>
            </w:r>
          </w:p>
        </w:tc>
        <w:tc>
          <w:tcPr>
            <w:tcW w:w="2222" w:type="dxa"/>
          </w:tcPr>
          <w:p w:rsidR="0055470D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2958" w:type="dxa"/>
          </w:tcPr>
          <w:p w:rsidR="0055470D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 Бондаренко «Дидактические игры в детском саду»</w:t>
            </w:r>
          </w:p>
        </w:tc>
      </w:tr>
      <w:tr w:rsidR="00AD797C" w:rsidTr="00A15299">
        <w:tc>
          <w:tcPr>
            <w:tcW w:w="2093" w:type="dxa"/>
          </w:tcPr>
          <w:p w:rsidR="00AD797C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126" w:type="dxa"/>
          </w:tcPr>
          <w:p w:rsidR="00AD797C" w:rsidRDefault="00AD797C" w:rsidP="00554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«Техника – наша помощница»</w:t>
            </w:r>
          </w:p>
        </w:tc>
        <w:tc>
          <w:tcPr>
            <w:tcW w:w="5387" w:type="dxa"/>
          </w:tcPr>
          <w:p w:rsidR="00AD797C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различных видах бытовой техники, познакомить с предметами, облегчающими труд человека в быту.</w:t>
            </w:r>
          </w:p>
        </w:tc>
        <w:tc>
          <w:tcPr>
            <w:tcW w:w="2222" w:type="dxa"/>
          </w:tcPr>
          <w:p w:rsidR="00AD797C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958" w:type="dxa"/>
            <w:vMerge w:val="restart"/>
          </w:tcPr>
          <w:p w:rsidR="00AD797C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797C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Степанова «Конспекты занятий для детей 6-7 лет»</w:t>
            </w:r>
          </w:p>
        </w:tc>
      </w:tr>
      <w:tr w:rsidR="00AD797C" w:rsidTr="00A15299">
        <w:tc>
          <w:tcPr>
            <w:tcW w:w="2093" w:type="dxa"/>
          </w:tcPr>
          <w:p w:rsidR="00AD797C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2126" w:type="dxa"/>
          </w:tcPr>
          <w:p w:rsidR="00AD797C" w:rsidRDefault="00AD797C" w:rsidP="00554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крепче стекло или металл?»</w:t>
            </w:r>
          </w:p>
        </w:tc>
        <w:tc>
          <w:tcPr>
            <w:tcW w:w="5387" w:type="dxa"/>
          </w:tcPr>
          <w:p w:rsidR="00AD797C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стекла и металла, и их применением</w:t>
            </w:r>
          </w:p>
        </w:tc>
        <w:tc>
          <w:tcPr>
            <w:tcW w:w="2222" w:type="dxa"/>
          </w:tcPr>
          <w:p w:rsidR="00AD797C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958" w:type="dxa"/>
            <w:vMerge/>
          </w:tcPr>
          <w:p w:rsidR="00AD797C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70D" w:rsidTr="00A15299">
        <w:tc>
          <w:tcPr>
            <w:tcW w:w="2093" w:type="dxa"/>
          </w:tcPr>
          <w:p w:rsidR="0055470D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126" w:type="dxa"/>
          </w:tcPr>
          <w:p w:rsidR="0055470D" w:rsidRDefault="00AD797C" w:rsidP="00554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может быть стеклянным, а что металлическим?»</w:t>
            </w:r>
          </w:p>
        </w:tc>
        <w:tc>
          <w:tcPr>
            <w:tcW w:w="5387" w:type="dxa"/>
          </w:tcPr>
          <w:p w:rsidR="0055470D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детей о том, какие предметы могут быть сделаны из стекла или из металла, учить классифицировать</w:t>
            </w:r>
          </w:p>
        </w:tc>
        <w:tc>
          <w:tcPr>
            <w:tcW w:w="2222" w:type="dxa"/>
          </w:tcPr>
          <w:p w:rsidR="0055470D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2958" w:type="dxa"/>
          </w:tcPr>
          <w:p w:rsidR="0055470D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Сорокина «Дидактические игры в детском саду»</w:t>
            </w:r>
          </w:p>
        </w:tc>
      </w:tr>
      <w:tr w:rsidR="0055470D" w:rsidTr="00A15299">
        <w:tc>
          <w:tcPr>
            <w:tcW w:w="2093" w:type="dxa"/>
          </w:tcPr>
          <w:p w:rsidR="0055470D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126" w:type="dxa"/>
          </w:tcPr>
          <w:p w:rsidR="0055470D" w:rsidRDefault="00AD797C" w:rsidP="00554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загадочный космос»</w:t>
            </w:r>
          </w:p>
        </w:tc>
        <w:tc>
          <w:tcPr>
            <w:tcW w:w="5387" w:type="dxa"/>
          </w:tcPr>
          <w:p w:rsidR="0055470D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символикой созвездий, вызвать интерес к космическому пространству, расширить представление о профессии космонавта</w:t>
            </w:r>
          </w:p>
        </w:tc>
        <w:tc>
          <w:tcPr>
            <w:tcW w:w="2222" w:type="dxa"/>
          </w:tcPr>
          <w:p w:rsidR="0055470D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958" w:type="dxa"/>
          </w:tcPr>
          <w:p w:rsidR="00AD797C" w:rsidRDefault="00AD797C" w:rsidP="00AD7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70D" w:rsidRDefault="00AD797C" w:rsidP="00AD79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Степанова «Конспекты занятий для детей 6-7 лет»</w:t>
            </w:r>
          </w:p>
        </w:tc>
      </w:tr>
      <w:tr w:rsidR="0055470D" w:rsidTr="00A15299">
        <w:tc>
          <w:tcPr>
            <w:tcW w:w="2093" w:type="dxa"/>
          </w:tcPr>
          <w:p w:rsidR="0055470D" w:rsidRDefault="00AD797C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126" w:type="dxa"/>
          </w:tcPr>
          <w:p w:rsidR="0055470D" w:rsidRDefault="00AD797C" w:rsidP="005547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нужно космонавту в полете?»</w:t>
            </w:r>
          </w:p>
        </w:tc>
        <w:tc>
          <w:tcPr>
            <w:tcW w:w="5387" w:type="dxa"/>
          </w:tcPr>
          <w:p w:rsidR="0055470D" w:rsidRDefault="00AD797C" w:rsidP="005A73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правил</w:t>
            </w:r>
            <w:r w:rsidR="005A731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5A7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называть костюм для полетов, закрепить качества присущие космонавту: здоров</w:t>
            </w:r>
            <w:r w:rsidR="005A73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е, </w:t>
            </w:r>
            <w:r w:rsidR="005A731D">
              <w:rPr>
                <w:rFonts w:ascii="Times New Roman" w:hAnsi="Times New Roman" w:cs="Times New Roman"/>
                <w:sz w:val="28"/>
                <w:szCs w:val="28"/>
              </w:rPr>
              <w:t>сильные, мужественные, выносливые</w:t>
            </w:r>
          </w:p>
        </w:tc>
        <w:tc>
          <w:tcPr>
            <w:tcW w:w="2222" w:type="dxa"/>
          </w:tcPr>
          <w:p w:rsidR="0055470D" w:rsidRDefault="005A731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</w:p>
        </w:tc>
        <w:tc>
          <w:tcPr>
            <w:tcW w:w="2958" w:type="dxa"/>
          </w:tcPr>
          <w:p w:rsidR="0055470D" w:rsidRDefault="005A731D" w:rsidP="00A152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 Сорокина «Дидактические игры в детском саду»</w:t>
            </w:r>
          </w:p>
        </w:tc>
      </w:tr>
    </w:tbl>
    <w:p w:rsidR="004229D6" w:rsidRPr="004229D6" w:rsidRDefault="004229D6" w:rsidP="004229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29D6" w:rsidRPr="004229D6" w:rsidSect="004229D6">
      <w:pgSz w:w="16838" w:h="11906" w:orient="landscape"/>
      <w:pgMar w:top="851" w:right="1134" w:bottom="850" w:left="1134" w:header="708" w:footer="708" w:gutter="0"/>
      <w:pgBorders w:display="firstPage"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9D6"/>
    <w:rsid w:val="00250894"/>
    <w:rsid w:val="002E3E41"/>
    <w:rsid w:val="004229D6"/>
    <w:rsid w:val="00547C01"/>
    <w:rsid w:val="0055470D"/>
    <w:rsid w:val="005A731D"/>
    <w:rsid w:val="005D431B"/>
    <w:rsid w:val="0070107B"/>
    <w:rsid w:val="007455E0"/>
    <w:rsid w:val="008236FE"/>
    <w:rsid w:val="009175B3"/>
    <w:rsid w:val="00AD797C"/>
    <w:rsid w:val="00BD57A7"/>
    <w:rsid w:val="00DA2356"/>
    <w:rsid w:val="00EF02F3"/>
    <w:rsid w:val="00F9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D6"/>
    <w:pPr>
      <w:spacing w:after="0" w:line="240" w:lineRule="auto"/>
    </w:pPr>
  </w:style>
  <w:style w:type="table" w:styleId="a4">
    <w:name w:val="Table Grid"/>
    <w:basedOn w:val="a1"/>
    <w:uiPriority w:val="59"/>
    <w:rsid w:val="00422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D6"/>
    <w:pPr>
      <w:spacing w:after="0" w:line="240" w:lineRule="auto"/>
    </w:pPr>
  </w:style>
  <w:style w:type="table" w:styleId="a4">
    <w:name w:val="Table Grid"/>
    <w:basedOn w:val="a1"/>
    <w:uiPriority w:val="59"/>
    <w:rsid w:val="0042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2018-07-14T08:08:00Z</cp:lastPrinted>
  <dcterms:created xsi:type="dcterms:W3CDTF">2018-07-27T05:11:00Z</dcterms:created>
  <dcterms:modified xsi:type="dcterms:W3CDTF">2018-07-27T05:11:00Z</dcterms:modified>
</cp:coreProperties>
</file>